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037D8" w14:textId="77777777" w:rsidR="00DB0FA4" w:rsidRDefault="00DB0FA4" w:rsidP="00DB0FA4">
      <w:pPr>
        <w:widowControl w:val="0"/>
        <w:rPr>
          <w:snapToGrid w:val="0"/>
        </w:rPr>
      </w:pPr>
      <w:r>
        <w:rPr>
          <w:snapToGrid w:val="0"/>
        </w:rPr>
        <w:t xml:space="preserve">                                          </w:t>
      </w:r>
    </w:p>
    <w:p w14:paraId="3CAE463F" w14:textId="77777777" w:rsidR="00DB0FA4" w:rsidRDefault="00DB0FA4" w:rsidP="00DB0FA4">
      <w:pPr>
        <w:widowControl w:val="0"/>
        <w:rPr>
          <w:snapToGrid w:val="0"/>
        </w:rPr>
      </w:pPr>
    </w:p>
    <w:p w14:paraId="04C9B223" w14:textId="77777777" w:rsidR="00DB0FA4" w:rsidRPr="00770BAE" w:rsidRDefault="00DB0FA4" w:rsidP="00DB0FA4">
      <w:pPr>
        <w:pStyle w:val="Zkladntext"/>
        <w:widowControl/>
        <w:jc w:val="center"/>
        <w:rPr>
          <w:snapToGrid/>
          <w:kern w:val="24"/>
          <w:sz w:val="28"/>
          <w:szCs w:val="28"/>
          <w:u w:val="single"/>
        </w:rPr>
      </w:pPr>
      <w:r w:rsidRPr="00770BAE">
        <w:rPr>
          <w:snapToGrid/>
          <w:kern w:val="24"/>
          <w:sz w:val="28"/>
          <w:szCs w:val="28"/>
          <w:u w:val="single"/>
        </w:rPr>
        <w:t xml:space="preserve">Patologie </w:t>
      </w:r>
    </w:p>
    <w:p w14:paraId="1229828A" w14:textId="77777777" w:rsidR="00DB0FA4" w:rsidRDefault="00DB0FA4" w:rsidP="00DB0FA4">
      <w:pPr>
        <w:rPr>
          <w:szCs w:val="24"/>
        </w:rPr>
      </w:pPr>
    </w:p>
    <w:p w14:paraId="57F77137" w14:textId="77777777" w:rsidR="007834D4" w:rsidRDefault="007834D4" w:rsidP="00DB0FA4">
      <w:pPr>
        <w:rPr>
          <w:szCs w:val="24"/>
        </w:rPr>
      </w:pPr>
    </w:p>
    <w:p w14:paraId="21256746" w14:textId="77777777" w:rsidR="007834D4" w:rsidRPr="00E25C5B" w:rsidRDefault="007834D4" w:rsidP="00DB0FA4">
      <w:pPr>
        <w:rPr>
          <w:szCs w:val="24"/>
        </w:rPr>
      </w:pPr>
    </w:p>
    <w:p w14:paraId="5D819563" w14:textId="0C0821A7" w:rsidR="00DB0FA4" w:rsidRPr="009628CC" w:rsidRDefault="00DB0FA4" w:rsidP="00DB0FA4">
      <w:pPr>
        <w:widowControl w:val="0"/>
        <w:rPr>
          <w:snapToGrid w:val="0"/>
          <w:szCs w:val="24"/>
          <w:u w:val="single"/>
        </w:rPr>
      </w:pPr>
      <w:r w:rsidRPr="009628CC">
        <w:rPr>
          <w:b/>
          <w:snapToGrid w:val="0"/>
          <w:szCs w:val="24"/>
          <w:u w:val="single"/>
        </w:rPr>
        <w:t>V</w:t>
      </w:r>
      <w:r>
        <w:rPr>
          <w:b/>
          <w:snapToGrid w:val="0"/>
          <w:szCs w:val="24"/>
          <w:u w:val="single"/>
        </w:rPr>
        <w:t>še s de</w:t>
      </w:r>
      <w:r w:rsidR="00AF7839">
        <w:rPr>
          <w:b/>
          <w:snapToGrid w:val="0"/>
          <w:szCs w:val="24"/>
          <w:u w:val="single"/>
        </w:rPr>
        <w:t>z</w:t>
      </w:r>
      <w:r>
        <w:rPr>
          <w:b/>
          <w:snapToGrid w:val="0"/>
          <w:szCs w:val="24"/>
          <w:u w:val="single"/>
        </w:rPr>
        <w:t>infek</w:t>
      </w:r>
      <w:r w:rsidRPr="009628CC">
        <w:rPr>
          <w:b/>
          <w:snapToGrid w:val="0"/>
          <w:szCs w:val="24"/>
          <w:u w:val="single"/>
        </w:rPr>
        <w:t>cí</w:t>
      </w:r>
    </w:p>
    <w:p w14:paraId="4F4CEC14" w14:textId="77777777" w:rsidR="00DB0FA4" w:rsidRPr="00973BAD" w:rsidRDefault="00DB0FA4" w:rsidP="00DB0FA4">
      <w:pPr>
        <w:widowControl w:val="0"/>
        <w:rPr>
          <w:snapToGrid w:val="0"/>
          <w:szCs w:val="24"/>
        </w:rPr>
      </w:pPr>
      <w:r w:rsidRPr="00973BAD">
        <w:rPr>
          <w:snapToGrid w:val="0"/>
          <w:szCs w:val="24"/>
        </w:rPr>
        <w:t xml:space="preserve">                                                                                         </w:t>
      </w:r>
    </w:p>
    <w:p w14:paraId="5509916F" w14:textId="77777777" w:rsidR="00DB0FA4" w:rsidRDefault="00DB0FA4" w:rsidP="00DB0FA4">
      <w:pPr>
        <w:rPr>
          <w:b/>
          <w:snapToGrid w:val="0"/>
          <w:szCs w:val="24"/>
          <w:u w:val="single"/>
        </w:rPr>
      </w:pPr>
      <w:r w:rsidRPr="00973BAD">
        <w:rPr>
          <w:b/>
          <w:snapToGrid w:val="0"/>
          <w:szCs w:val="24"/>
          <w:u w:val="single"/>
        </w:rPr>
        <w:t xml:space="preserve">1x denně </w:t>
      </w:r>
      <w:r>
        <w:rPr>
          <w:b/>
          <w:snapToGrid w:val="0"/>
          <w:szCs w:val="24"/>
          <w:u w:val="single"/>
        </w:rPr>
        <w:t>v pracovní dny</w:t>
      </w:r>
      <w:r w:rsidRPr="00973BAD">
        <w:rPr>
          <w:b/>
          <w:snapToGrid w:val="0"/>
          <w:szCs w:val="24"/>
          <w:u w:val="single"/>
        </w:rPr>
        <w:t xml:space="preserve"> </w:t>
      </w:r>
    </w:p>
    <w:p w14:paraId="6B1D24D1" w14:textId="77777777" w:rsidR="00DB0FA4" w:rsidRPr="00973BAD" w:rsidRDefault="00DB0FA4" w:rsidP="00DB0FA4">
      <w:pPr>
        <w:rPr>
          <w:b/>
          <w:snapToGrid w:val="0"/>
          <w:szCs w:val="24"/>
          <w:u w:val="single"/>
        </w:rPr>
      </w:pPr>
      <w:r w:rsidRPr="00973BAD">
        <w:rPr>
          <w:b/>
          <w:snapToGrid w:val="0"/>
          <w:szCs w:val="24"/>
          <w:u w:val="single"/>
        </w:rPr>
        <w:t xml:space="preserve">                                </w:t>
      </w:r>
    </w:p>
    <w:p w14:paraId="581A496E" w14:textId="110F6B7E" w:rsidR="00DB0FA4" w:rsidRPr="00D72AF6" w:rsidRDefault="00E734F7" w:rsidP="00AF7839">
      <w:pPr>
        <w:jc w:val="both"/>
        <w:rPr>
          <w:b/>
          <w:i/>
          <w:kern w:val="0"/>
          <w:szCs w:val="24"/>
        </w:rPr>
      </w:pPr>
      <w:r>
        <w:rPr>
          <w:b/>
          <w:kern w:val="0"/>
          <w:szCs w:val="24"/>
        </w:rPr>
        <w:t>V</w:t>
      </w:r>
      <w:r w:rsidR="00DB0FA4" w:rsidRPr="00973BAD">
        <w:rPr>
          <w:b/>
          <w:kern w:val="0"/>
          <w:szCs w:val="24"/>
        </w:rPr>
        <w:t>chod na patologii</w:t>
      </w:r>
      <w:r w:rsidR="00DB0FA4">
        <w:rPr>
          <w:b/>
          <w:kern w:val="0"/>
          <w:szCs w:val="24"/>
        </w:rPr>
        <w:t xml:space="preserve"> </w:t>
      </w:r>
      <w:r w:rsidR="00DB0FA4" w:rsidRPr="00973BAD">
        <w:rPr>
          <w:b/>
          <w:kern w:val="0"/>
          <w:szCs w:val="24"/>
        </w:rPr>
        <w:t>=</w:t>
      </w:r>
      <w:r w:rsidR="00DB0FA4">
        <w:rPr>
          <w:b/>
          <w:kern w:val="0"/>
          <w:szCs w:val="24"/>
        </w:rPr>
        <w:t xml:space="preserve"> </w:t>
      </w:r>
      <w:r w:rsidR="00DB0FA4" w:rsidRPr="00973BAD">
        <w:rPr>
          <w:b/>
          <w:kern w:val="0"/>
          <w:szCs w:val="24"/>
        </w:rPr>
        <w:t>chodba, laboratoř II, laboratoř I, chodbička před filtrem</w:t>
      </w:r>
      <w:r w:rsidR="00DB0FA4">
        <w:rPr>
          <w:b/>
          <w:kern w:val="0"/>
          <w:szCs w:val="24"/>
        </w:rPr>
        <w:t xml:space="preserve"> +</w:t>
      </w:r>
      <w:r w:rsidR="00DB0FA4" w:rsidRPr="00973BAD">
        <w:rPr>
          <w:b/>
          <w:kern w:val="0"/>
          <w:szCs w:val="24"/>
        </w:rPr>
        <w:t xml:space="preserve"> WC, kancelář, </w:t>
      </w:r>
      <w:r w:rsidR="00DB0FA4">
        <w:rPr>
          <w:b/>
          <w:kern w:val="0"/>
          <w:szCs w:val="24"/>
        </w:rPr>
        <w:t>hygienický</w:t>
      </w:r>
      <w:r w:rsidR="00DB0FA4" w:rsidRPr="00973BAD">
        <w:rPr>
          <w:b/>
          <w:kern w:val="0"/>
          <w:szCs w:val="24"/>
        </w:rPr>
        <w:t xml:space="preserve"> filtr, šatna, WC, </w:t>
      </w:r>
      <w:r w:rsidR="00DB0FA4" w:rsidRPr="002404B3">
        <w:rPr>
          <w:b/>
          <w:kern w:val="0"/>
          <w:szCs w:val="24"/>
        </w:rPr>
        <w:t>primář</w:t>
      </w:r>
      <w:r w:rsidR="005904BB">
        <w:rPr>
          <w:b/>
          <w:kern w:val="0"/>
          <w:szCs w:val="24"/>
        </w:rPr>
        <w:t>ka</w:t>
      </w:r>
      <w:r w:rsidR="00DB0FA4" w:rsidRPr="002404B3">
        <w:rPr>
          <w:b/>
          <w:kern w:val="0"/>
          <w:szCs w:val="24"/>
        </w:rPr>
        <w:t>, WC</w:t>
      </w:r>
      <w:r w:rsidR="00AF7839">
        <w:rPr>
          <w:b/>
          <w:kern w:val="0"/>
          <w:szCs w:val="24"/>
        </w:rPr>
        <w:t>, sklad (chodbička k primáři)</w:t>
      </w:r>
    </w:p>
    <w:p w14:paraId="5C3BADA9" w14:textId="2F7B5B8B" w:rsidR="00DB0FA4" w:rsidRPr="00E734F7" w:rsidRDefault="00DB0FA4" w:rsidP="00E734F7">
      <w:pPr>
        <w:jc w:val="both"/>
        <w:rPr>
          <w:b/>
          <w:kern w:val="0"/>
          <w:szCs w:val="24"/>
        </w:rPr>
      </w:pPr>
      <w:r w:rsidRPr="00E25C5B">
        <w:rPr>
          <w:snapToGrid w:val="0"/>
          <w:szCs w:val="24"/>
        </w:rPr>
        <w:t>vynesení odpadů,</w:t>
      </w:r>
      <w:r>
        <w:rPr>
          <w:snapToGrid w:val="0"/>
          <w:szCs w:val="24"/>
        </w:rPr>
        <w:t xml:space="preserve"> mytí </w:t>
      </w:r>
      <w:r w:rsidRPr="00E25C5B">
        <w:rPr>
          <w:snapToGrid w:val="0"/>
          <w:szCs w:val="24"/>
        </w:rPr>
        <w:t>parapetů,</w:t>
      </w:r>
      <w:r>
        <w:rPr>
          <w:snapToGrid w:val="0"/>
          <w:szCs w:val="24"/>
        </w:rPr>
        <w:t xml:space="preserve"> mytí klik a dveří okolo </w:t>
      </w:r>
      <w:r w:rsidRPr="00E25C5B">
        <w:rPr>
          <w:snapToGrid w:val="0"/>
          <w:szCs w:val="24"/>
        </w:rPr>
        <w:t>klik,</w:t>
      </w:r>
      <w:r>
        <w:rPr>
          <w:snapToGrid w:val="0"/>
          <w:szCs w:val="24"/>
        </w:rPr>
        <w:t xml:space="preserve"> mytí </w:t>
      </w:r>
      <w:r w:rsidRPr="00E25C5B">
        <w:rPr>
          <w:snapToGrid w:val="0"/>
          <w:szCs w:val="24"/>
        </w:rPr>
        <w:t>umyvadel,</w:t>
      </w:r>
      <w:r>
        <w:rPr>
          <w:snapToGrid w:val="0"/>
          <w:szCs w:val="24"/>
        </w:rPr>
        <w:t xml:space="preserve"> </w:t>
      </w:r>
      <w:r w:rsidRPr="00E25C5B">
        <w:rPr>
          <w:snapToGrid w:val="0"/>
          <w:szCs w:val="24"/>
        </w:rPr>
        <w:t>zrcadel,</w:t>
      </w:r>
      <w:r>
        <w:rPr>
          <w:snapToGrid w:val="0"/>
          <w:szCs w:val="24"/>
        </w:rPr>
        <w:t xml:space="preserve"> </w:t>
      </w:r>
      <w:r w:rsidRPr="00E25C5B">
        <w:rPr>
          <w:snapToGrid w:val="0"/>
          <w:szCs w:val="24"/>
        </w:rPr>
        <w:t>vodovodních baterií,</w:t>
      </w:r>
      <w:r>
        <w:rPr>
          <w:snapToGrid w:val="0"/>
          <w:szCs w:val="24"/>
        </w:rPr>
        <w:t xml:space="preserve"> obkladů v nejbližším okolí, omytí dávkovače na mýdlo a jednorázové ručníky, vyčistění a umytí záchodového prkénka, klozetové mísy, splachovadla, omytí povrchů košů, </w:t>
      </w:r>
      <w:r w:rsidR="007834D4">
        <w:rPr>
          <w:snapToGrid w:val="0"/>
          <w:szCs w:val="24"/>
        </w:rPr>
        <w:t xml:space="preserve">odstranění pavučin, </w:t>
      </w:r>
      <w:r>
        <w:rPr>
          <w:snapToGrid w:val="0"/>
          <w:szCs w:val="24"/>
        </w:rPr>
        <w:t>vytření místnosti</w:t>
      </w:r>
      <w:r w:rsidRPr="00E25C5B">
        <w:rPr>
          <w:snapToGrid w:val="0"/>
          <w:szCs w:val="24"/>
        </w:rPr>
        <w:t xml:space="preserve">   </w:t>
      </w:r>
    </w:p>
    <w:p w14:paraId="78820495" w14:textId="77777777" w:rsidR="00DB0FA4" w:rsidRDefault="00DB0FA4" w:rsidP="00DB0FA4">
      <w:pPr>
        <w:jc w:val="both"/>
        <w:rPr>
          <w:b/>
          <w:kern w:val="0"/>
          <w:szCs w:val="24"/>
        </w:rPr>
      </w:pPr>
      <w:r w:rsidRPr="00973BAD">
        <w:rPr>
          <w:b/>
          <w:kern w:val="0"/>
          <w:szCs w:val="24"/>
        </w:rPr>
        <w:t xml:space="preserve">       </w:t>
      </w:r>
    </w:p>
    <w:p w14:paraId="2EF6C051" w14:textId="77777777" w:rsidR="00DB0FA4" w:rsidRDefault="00DB0FA4" w:rsidP="00DB0FA4">
      <w:pPr>
        <w:jc w:val="both"/>
        <w:rPr>
          <w:b/>
          <w:kern w:val="0"/>
          <w:szCs w:val="24"/>
        </w:rPr>
      </w:pPr>
      <w:r w:rsidRPr="00973BAD">
        <w:rPr>
          <w:b/>
          <w:kern w:val="0"/>
          <w:szCs w:val="24"/>
          <w:u w:val="single"/>
        </w:rPr>
        <w:t xml:space="preserve">2x týdně   </w:t>
      </w:r>
    </w:p>
    <w:p w14:paraId="4B3CA463" w14:textId="77777777" w:rsidR="00DB0FA4" w:rsidRDefault="00DB0FA4" w:rsidP="00DB0FA4">
      <w:pPr>
        <w:rPr>
          <w:b/>
          <w:kern w:val="0"/>
          <w:szCs w:val="24"/>
        </w:rPr>
      </w:pPr>
    </w:p>
    <w:p w14:paraId="707B564F" w14:textId="795224C8" w:rsidR="00DB0FA4" w:rsidRPr="00C81A37" w:rsidRDefault="00AF7839" w:rsidP="00DB0FA4">
      <w:pPr>
        <w:rPr>
          <w:b/>
          <w:kern w:val="0"/>
          <w:szCs w:val="24"/>
        </w:rPr>
      </w:pPr>
      <w:r w:rsidRPr="002404B3">
        <w:rPr>
          <w:b/>
          <w:kern w:val="0"/>
          <w:szCs w:val="24"/>
        </w:rPr>
        <w:t>S</w:t>
      </w:r>
      <w:r w:rsidR="00DB0FA4" w:rsidRPr="002404B3">
        <w:rPr>
          <w:b/>
          <w:kern w:val="0"/>
          <w:szCs w:val="24"/>
        </w:rPr>
        <w:t>anitář</w:t>
      </w:r>
      <w:r>
        <w:rPr>
          <w:snapToGrid w:val="0"/>
          <w:szCs w:val="24"/>
        </w:rPr>
        <w:t xml:space="preserve">, </w:t>
      </w:r>
      <w:r w:rsidRPr="00973BAD">
        <w:rPr>
          <w:b/>
          <w:kern w:val="0"/>
          <w:szCs w:val="24"/>
        </w:rPr>
        <w:t xml:space="preserve">chodbička, </w:t>
      </w:r>
      <w:r>
        <w:rPr>
          <w:b/>
          <w:kern w:val="0"/>
          <w:szCs w:val="24"/>
        </w:rPr>
        <w:t xml:space="preserve">denní </w:t>
      </w:r>
      <w:r w:rsidRPr="00973BAD">
        <w:rPr>
          <w:b/>
          <w:kern w:val="0"/>
          <w:szCs w:val="24"/>
        </w:rPr>
        <w:t>místnost</w:t>
      </w:r>
    </w:p>
    <w:p w14:paraId="46AB0790" w14:textId="2320E693" w:rsidR="00DB0FA4" w:rsidRDefault="00DB0FA4" w:rsidP="00DB0FA4">
      <w:pPr>
        <w:widowControl w:val="0"/>
        <w:jc w:val="both"/>
        <w:rPr>
          <w:snapToGrid w:val="0"/>
          <w:szCs w:val="24"/>
        </w:rPr>
      </w:pPr>
      <w:r w:rsidRPr="00E25C5B">
        <w:rPr>
          <w:snapToGrid w:val="0"/>
          <w:szCs w:val="24"/>
        </w:rPr>
        <w:t>vynesení odpadů,</w:t>
      </w:r>
      <w:r>
        <w:rPr>
          <w:snapToGrid w:val="0"/>
          <w:szCs w:val="24"/>
        </w:rPr>
        <w:t xml:space="preserve"> mytí </w:t>
      </w:r>
      <w:r w:rsidRPr="00E25C5B">
        <w:rPr>
          <w:snapToGrid w:val="0"/>
          <w:szCs w:val="24"/>
        </w:rPr>
        <w:t>parapetů,</w:t>
      </w:r>
      <w:r>
        <w:rPr>
          <w:snapToGrid w:val="0"/>
          <w:szCs w:val="24"/>
        </w:rPr>
        <w:t xml:space="preserve"> mytí klik a dveří okolo </w:t>
      </w:r>
      <w:r w:rsidRPr="00E25C5B">
        <w:rPr>
          <w:snapToGrid w:val="0"/>
          <w:szCs w:val="24"/>
        </w:rPr>
        <w:t>klik,</w:t>
      </w:r>
      <w:r>
        <w:rPr>
          <w:snapToGrid w:val="0"/>
          <w:szCs w:val="24"/>
        </w:rPr>
        <w:t xml:space="preserve"> mytí </w:t>
      </w:r>
      <w:r w:rsidRPr="00E25C5B">
        <w:rPr>
          <w:snapToGrid w:val="0"/>
          <w:szCs w:val="24"/>
        </w:rPr>
        <w:t>umyvadel,</w:t>
      </w:r>
      <w:r>
        <w:rPr>
          <w:snapToGrid w:val="0"/>
          <w:szCs w:val="24"/>
        </w:rPr>
        <w:t xml:space="preserve"> </w:t>
      </w:r>
      <w:r w:rsidRPr="00E25C5B">
        <w:rPr>
          <w:snapToGrid w:val="0"/>
          <w:szCs w:val="24"/>
        </w:rPr>
        <w:t>zrcadel,</w:t>
      </w:r>
      <w:r>
        <w:rPr>
          <w:snapToGrid w:val="0"/>
          <w:szCs w:val="24"/>
        </w:rPr>
        <w:t xml:space="preserve"> </w:t>
      </w:r>
      <w:r w:rsidRPr="00E25C5B">
        <w:rPr>
          <w:snapToGrid w:val="0"/>
          <w:szCs w:val="24"/>
        </w:rPr>
        <w:t>vodovodních baterií,</w:t>
      </w:r>
      <w:r>
        <w:rPr>
          <w:snapToGrid w:val="0"/>
          <w:szCs w:val="24"/>
        </w:rPr>
        <w:t xml:space="preserve"> obkladů v nejbližším okolí, omytí dávkovače na mýdlo a jednorázové ručníky, vyčistění a umytí záchodového prkénka, klozetové mísy, splachovadla, omytí povrchů košů, </w:t>
      </w:r>
      <w:r w:rsidR="007834D4">
        <w:rPr>
          <w:snapToGrid w:val="0"/>
          <w:szCs w:val="24"/>
        </w:rPr>
        <w:t xml:space="preserve">odstranění pavučin, </w:t>
      </w:r>
      <w:r>
        <w:rPr>
          <w:snapToGrid w:val="0"/>
          <w:szCs w:val="24"/>
        </w:rPr>
        <w:t>vytření místnosti</w:t>
      </w:r>
      <w:r w:rsidRPr="00E25C5B">
        <w:rPr>
          <w:snapToGrid w:val="0"/>
          <w:szCs w:val="24"/>
        </w:rPr>
        <w:t xml:space="preserve">   </w:t>
      </w:r>
    </w:p>
    <w:p w14:paraId="2A4E0AB0" w14:textId="77777777" w:rsidR="00DB0FA4" w:rsidRDefault="00DB0FA4" w:rsidP="00DB0FA4">
      <w:pPr>
        <w:widowControl w:val="0"/>
        <w:jc w:val="both"/>
        <w:rPr>
          <w:snapToGrid w:val="0"/>
          <w:szCs w:val="24"/>
        </w:rPr>
      </w:pPr>
    </w:p>
    <w:p w14:paraId="0EFCC095" w14:textId="77777777" w:rsidR="00DB0FA4" w:rsidRDefault="00DB0FA4" w:rsidP="00DB0FA4">
      <w:pPr>
        <w:widowControl w:val="0"/>
        <w:jc w:val="both"/>
        <w:rPr>
          <w:b/>
          <w:snapToGrid w:val="0"/>
          <w:szCs w:val="24"/>
          <w:u w:val="single"/>
        </w:rPr>
      </w:pPr>
      <w:r w:rsidRPr="009628CC">
        <w:rPr>
          <w:b/>
          <w:snapToGrid w:val="0"/>
          <w:szCs w:val="24"/>
          <w:u w:val="single"/>
        </w:rPr>
        <w:t>1x týdně</w:t>
      </w:r>
    </w:p>
    <w:p w14:paraId="1174C1EA" w14:textId="77777777" w:rsidR="00DB0FA4" w:rsidRPr="009628CC" w:rsidRDefault="00DB0FA4" w:rsidP="00DB0FA4">
      <w:pPr>
        <w:widowControl w:val="0"/>
        <w:jc w:val="both"/>
        <w:rPr>
          <w:b/>
          <w:snapToGrid w:val="0"/>
          <w:szCs w:val="24"/>
          <w:u w:val="single"/>
        </w:rPr>
      </w:pPr>
    </w:p>
    <w:p w14:paraId="473FE0CF" w14:textId="1B87D3D7" w:rsidR="00DB0FA4" w:rsidRPr="009628CC" w:rsidRDefault="00E734F7" w:rsidP="00DB0FA4">
      <w:pPr>
        <w:widowControl w:val="0"/>
        <w:jc w:val="both"/>
        <w:rPr>
          <w:b/>
          <w:snapToGrid w:val="0"/>
          <w:szCs w:val="24"/>
        </w:rPr>
      </w:pPr>
      <w:r>
        <w:rPr>
          <w:b/>
          <w:snapToGrid w:val="0"/>
          <w:szCs w:val="24"/>
        </w:rPr>
        <w:t>V</w:t>
      </w:r>
      <w:r w:rsidR="00DB0FA4" w:rsidRPr="009628CC">
        <w:rPr>
          <w:b/>
          <w:snapToGrid w:val="0"/>
          <w:szCs w:val="24"/>
        </w:rPr>
        <w:t>chod na patologii</w:t>
      </w:r>
      <w:r w:rsidR="00AF7839">
        <w:rPr>
          <w:b/>
          <w:snapToGrid w:val="0"/>
          <w:szCs w:val="24"/>
        </w:rPr>
        <w:t xml:space="preserve"> u údržby</w:t>
      </w:r>
    </w:p>
    <w:p w14:paraId="78A044E1" w14:textId="671AFE74" w:rsidR="00DB0FA4" w:rsidRPr="00E25C5B" w:rsidRDefault="007834D4" w:rsidP="00DB0FA4">
      <w:pPr>
        <w:widowControl w:val="0"/>
        <w:jc w:val="both"/>
        <w:rPr>
          <w:snapToGrid w:val="0"/>
          <w:szCs w:val="24"/>
        </w:rPr>
      </w:pPr>
      <w:r>
        <w:rPr>
          <w:snapToGrid w:val="0"/>
          <w:szCs w:val="24"/>
        </w:rPr>
        <w:t xml:space="preserve">odstranění pavučin, </w:t>
      </w:r>
      <w:r w:rsidR="00DB0FA4">
        <w:rPr>
          <w:snapToGrid w:val="0"/>
          <w:szCs w:val="24"/>
        </w:rPr>
        <w:t>vytřít místnost</w:t>
      </w:r>
      <w:r w:rsidR="00DB0FA4" w:rsidRPr="00E25C5B">
        <w:rPr>
          <w:snapToGrid w:val="0"/>
          <w:szCs w:val="24"/>
        </w:rPr>
        <w:t xml:space="preserve"> </w:t>
      </w:r>
    </w:p>
    <w:p w14:paraId="377F6A38" w14:textId="77777777" w:rsidR="00DB0FA4" w:rsidRPr="00E25C5B" w:rsidRDefault="00DB0FA4" w:rsidP="00DB0FA4">
      <w:pPr>
        <w:widowControl w:val="0"/>
        <w:rPr>
          <w:snapToGrid w:val="0"/>
          <w:szCs w:val="24"/>
        </w:rPr>
      </w:pPr>
      <w:r w:rsidRPr="00E25C5B">
        <w:rPr>
          <w:snapToGrid w:val="0"/>
          <w:szCs w:val="24"/>
        </w:rPr>
        <w:t xml:space="preserve">                                </w:t>
      </w:r>
    </w:p>
    <w:p w14:paraId="2E1AB133" w14:textId="77777777" w:rsidR="00DB0FA4" w:rsidRDefault="00DB0FA4" w:rsidP="00DB0FA4">
      <w:pPr>
        <w:rPr>
          <w:snapToGrid w:val="0"/>
          <w:szCs w:val="24"/>
        </w:rPr>
      </w:pPr>
      <w:r w:rsidRPr="006770BE">
        <w:rPr>
          <w:b/>
          <w:szCs w:val="24"/>
          <w:u w:val="single"/>
        </w:rPr>
        <w:t xml:space="preserve">Měsíční úklid  </w:t>
      </w:r>
    </w:p>
    <w:p w14:paraId="510CB69C" w14:textId="77777777" w:rsidR="00DB0FA4" w:rsidRPr="006770BE" w:rsidRDefault="00DB0FA4" w:rsidP="00DB0FA4">
      <w:pPr>
        <w:rPr>
          <w:snapToGrid w:val="0"/>
          <w:szCs w:val="24"/>
        </w:rPr>
      </w:pPr>
      <w:r w:rsidRPr="006770BE">
        <w:rPr>
          <w:snapToGrid w:val="0"/>
          <w:szCs w:val="24"/>
        </w:rPr>
        <w:t xml:space="preserve">                                                        </w:t>
      </w:r>
    </w:p>
    <w:p w14:paraId="6FC66AA4" w14:textId="77777777" w:rsidR="00DB0FA4" w:rsidRPr="00E25C5B" w:rsidRDefault="00DB0FA4" w:rsidP="00DB0FA4">
      <w:pPr>
        <w:widowControl w:val="0"/>
        <w:rPr>
          <w:snapToGrid w:val="0"/>
          <w:szCs w:val="24"/>
        </w:rPr>
      </w:pPr>
      <w:r w:rsidRPr="00E25C5B">
        <w:rPr>
          <w:snapToGrid w:val="0"/>
          <w:szCs w:val="24"/>
        </w:rPr>
        <w:t>Omy</w:t>
      </w:r>
      <w:r>
        <w:rPr>
          <w:snapToGrid w:val="0"/>
          <w:szCs w:val="24"/>
        </w:rPr>
        <w:t>vatelné stěny</w:t>
      </w:r>
      <w:r>
        <w:rPr>
          <w:snapToGrid w:val="0"/>
          <w:szCs w:val="24"/>
        </w:rPr>
        <w:tab/>
        <w:t xml:space="preserve">- 1x </w:t>
      </w:r>
      <w:r w:rsidRPr="00E25C5B">
        <w:rPr>
          <w:snapToGrid w:val="0"/>
          <w:szCs w:val="24"/>
        </w:rPr>
        <w:t xml:space="preserve">omytí </w:t>
      </w:r>
    </w:p>
    <w:p w14:paraId="29F60BF7" w14:textId="77777777" w:rsidR="00DB0FA4" w:rsidRPr="00E25C5B" w:rsidRDefault="00DB0FA4" w:rsidP="00DB0FA4">
      <w:pPr>
        <w:pStyle w:val="Nadpis9"/>
        <w:rPr>
          <w:color w:val="auto"/>
          <w:szCs w:val="24"/>
        </w:rPr>
      </w:pPr>
      <w:r w:rsidRPr="00E25C5B">
        <w:rPr>
          <w:color w:val="auto"/>
          <w:szCs w:val="24"/>
        </w:rPr>
        <w:t>Radiátory</w:t>
      </w:r>
      <w:r>
        <w:rPr>
          <w:color w:val="auto"/>
          <w:szCs w:val="24"/>
        </w:rPr>
        <w:tab/>
      </w:r>
      <w:r>
        <w:rPr>
          <w:color w:val="auto"/>
          <w:szCs w:val="24"/>
        </w:rPr>
        <w:tab/>
        <w:t xml:space="preserve">- 1x </w:t>
      </w:r>
      <w:r w:rsidRPr="00E25C5B">
        <w:rPr>
          <w:color w:val="auto"/>
          <w:szCs w:val="24"/>
        </w:rPr>
        <w:t xml:space="preserve">omytí </w:t>
      </w:r>
    </w:p>
    <w:p w14:paraId="5F35DC45" w14:textId="77777777" w:rsidR="00DB0FA4" w:rsidRDefault="00DB0FA4" w:rsidP="00DB0FA4">
      <w:pPr>
        <w:widowControl w:val="0"/>
        <w:rPr>
          <w:b/>
          <w:snapToGrid w:val="0"/>
          <w:szCs w:val="24"/>
        </w:rPr>
      </w:pPr>
      <w:r>
        <w:rPr>
          <w:snapToGrid w:val="0"/>
          <w:szCs w:val="24"/>
        </w:rPr>
        <w:t>Dveře</w:t>
      </w:r>
      <w:r>
        <w:rPr>
          <w:snapToGrid w:val="0"/>
          <w:szCs w:val="24"/>
        </w:rPr>
        <w:tab/>
      </w:r>
      <w:r>
        <w:rPr>
          <w:snapToGrid w:val="0"/>
          <w:szCs w:val="24"/>
        </w:rPr>
        <w:tab/>
        <w:t xml:space="preserve"> </w:t>
      </w:r>
      <w:r>
        <w:rPr>
          <w:snapToGrid w:val="0"/>
          <w:szCs w:val="24"/>
        </w:rPr>
        <w:tab/>
        <w:t xml:space="preserve">- 1x omytí </w:t>
      </w:r>
    </w:p>
    <w:p w14:paraId="30501F3B" w14:textId="77777777" w:rsidR="00DB0FA4" w:rsidRPr="006770BE" w:rsidRDefault="00DB0FA4" w:rsidP="00DB0FA4">
      <w:pPr>
        <w:widowControl w:val="0"/>
        <w:rPr>
          <w:snapToGrid w:val="0"/>
          <w:szCs w:val="24"/>
        </w:rPr>
      </w:pPr>
      <w:r w:rsidRPr="006770BE">
        <w:rPr>
          <w:snapToGrid w:val="0"/>
          <w:szCs w:val="24"/>
        </w:rPr>
        <w:t>Odpadkové koše</w:t>
      </w:r>
      <w:r>
        <w:rPr>
          <w:snapToGrid w:val="0"/>
          <w:szCs w:val="24"/>
        </w:rPr>
        <w:tab/>
        <w:t>- 1x omytí vnitřků</w:t>
      </w:r>
      <w:r>
        <w:rPr>
          <w:snapToGrid w:val="0"/>
          <w:szCs w:val="24"/>
        </w:rPr>
        <w:tab/>
      </w:r>
      <w:r>
        <w:rPr>
          <w:snapToGrid w:val="0"/>
          <w:szCs w:val="24"/>
        </w:rPr>
        <w:tab/>
      </w:r>
    </w:p>
    <w:p w14:paraId="0CCADDF3" w14:textId="73218953" w:rsidR="00DB0FA4" w:rsidRDefault="00DB0FA4" w:rsidP="00DB0FA4">
      <w:pPr>
        <w:widowControl w:val="0"/>
        <w:rPr>
          <w:snapToGrid w:val="0"/>
          <w:szCs w:val="24"/>
        </w:rPr>
      </w:pPr>
      <w:r>
        <w:rPr>
          <w:snapToGrid w:val="0"/>
          <w:szCs w:val="24"/>
        </w:rPr>
        <w:t>Sklad</w:t>
      </w:r>
      <w:r w:rsidR="00AF7839">
        <w:rPr>
          <w:snapToGrid w:val="0"/>
          <w:szCs w:val="24"/>
        </w:rPr>
        <w:t xml:space="preserve"> - patologie</w:t>
      </w:r>
      <w:r>
        <w:rPr>
          <w:snapToGrid w:val="0"/>
          <w:szCs w:val="24"/>
        </w:rPr>
        <w:tab/>
        <w:t>- 1x vytření</w:t>
      </w:r>
    </w:p>
    <w:p w14:paraId="5DB159A4" w14:textId="77777777" w:rsidR="00DB0FA4" w:rsidRPr="00E25C5B" w:rsidRDefault="00DB0FA4" w:rsidP="00DB0FA4">
      <w:pPr>
        <w:widowControl w:val="0"/>
        <w:rPr>
          <w:snapToGrid w:val="0"/>
          <w:szCs w:val="24"/>
        </w:rPr>
      </w:pPr>
    </w:p>
    <w:p w14:paraId="77C8C26A" w14:textId="77777777" w:rsidR="00DB0FA4" w:rsidRDefault="00DB0FA4" w:rsidP="00DB0FA4">
      <w:pPr>
        <w:pStyle w:val="Nadpis3"/>
        <w:rPr>
          <w:kern w:val="24"/>
          <w:szCs w:val="24"/>
          <w:u w:val="single"/>
        </w:rPr>
      </w:pPr>
      <w:r w:rsidRPr="006770BE">
        <w:rPr>
          <w:kern w:val="24"/>
          <w:szCs w:val="24"/>
          <w:u w:val="single"/>
        </w:rPr>
        <w:t>Roční úklid</w:t>
      </w:r>
    </w:p>
    <w:p w14:paraId="6BD7548A" w14:textId="77777777" w:rsidR="00DB0FA4" w:rsidRPr="006770BE" w:rsidRDefault="00DB0FA4" w:rsidP="00DB0FA4"/>
    <w:p w14:paraId="3ED33209" w14:textId="77777777" w:rsidR="00DB0FA4" w:rsidRDefault="00DB0FA4" w:rsidP="00DB0FA4">
      <w:pPr>
        <w:widowControl w:val="0"/>
        <w:rPr>
          <w:snapToGrid w:val="0"/>
          <w:szCs w:val="24"/>
        </w:rPr>
      </w:pPr>
      <w:r>
        <w:rPr>
          <w:snapToGrid w:val="0"/>
          <w:szCs w:val="24"/>
        </w:rPr>
        <w:t>Mytí oken</w:t>
      </w:r>
      <w:r>
        <w:rPr>
          <w:snapToGrid w:val="0"/>
          <w:szCs w:val="24"/>
        </w:rPr>
        <w:tab/>
      </w:r>
      <w:r>
        <w:rPr>
          <w:snapToGrid w:val="0"/>
          <w:szCs w:val="24"/>
        </w:rPr>
        <w:tab/>
      </w:r>
      <w:r w:rsidRPr="00E25C5B">
        <w:rPr>
          <w:snapToGrid w:val="0"/>
          <w:szCs w:val="24"/>
        </w:rPr>
        <w:t xml:space="preserve"> - 2x</w:t>
      </w:r>
      <w:r>
        <w:rPr>
          <w:snapToGrid w:val="0"/>
          <w:szCs w:val="24"/>
        </w:rPr>
        <w:t xml:space="preserve"> omytí</w:t>
      </w:r>
    </w:p>
    <w:p w14:paraId="47335F82" w14:textId="77777777" w:rsidR="00DB0FA4" w:rsidRPr="00E25C5B" w:rsidRDefault="00DB0FA4" w:rsidP="00DB0FA4">
      <w:pPr>
        <w:widowControl w:val="0"/>
        <w:rPr>
          <w:snapToGrid w:val="0"/>
          <w:szCs w:val="24"/>
        </w:rPr>
      </w:pPr>
      <w:r>
        <w:rPr>
          <w:snapToGrid w:val="0"/>
          <w:szCs w:val="24"/>
        </w:rPr>
        <w:t>Žaluzie</w:t>
      </w:r>
      <w:r>
        <w:rPr>
          <w:snapToGrid w:val="0"/>
          <w:szCs w:val="24"/>
        </w:rPr>
        <w:tab/>
      </w:r>
      <w:r>
        <w:rPr>
          <w:snapToGrid w:val="0"/>
          <w:szCs w:val="24"/>
        </w:rPr>
        <w:tab/>
        <w:t xml:space="preserve"> - 2x omytí</w:t>
      </w:r>
    </w:p>
    <w:p w14:paraId="18E3C8B5" w14:textId="77777777" w:rsidR="00DB0FA4" w:rsidRDefault="00DB0FA4" w:rsidP="00DB0FA4">
      <w:pPr>
        <w:widowControl w:val="0"/>
        <w:rPr>
          <w:snapToGrid w:val="0"/>
          <w:szCs w:val="24"/>
        </w:rPr>
      </w:pPr>
      <w:r>
        <w:rPr>
          <w:snapToGrid w:val="0"/>
          <w:szCs w:val="24"/>
        </w:rPr>
        <w:t>Mytí světel</w:t>
      </w:r>
      <w:r>
        <w:rPr>
          <w:snapToGrid w:val="0"/>
          <w:szCs w:val="24"/>
        </w:rPr>
        <w:tab/>
      </w:r>
      <w:r>
        <w:rPr>
          <w:snapToGrid w:val="0"/>
          <w:szCs w:val="24"/>
        </w:rPr>
        <w:tab/>
        <w:t xml:space="preserve"> </w:t>
      </w:r>
      <w:r w:rsidRPr="00E25C5B">
        <w:rPr>
          <w:snapToGrid w:val="0"/>
          <w:szCs w:val="24"/>
        </w:rPr>
        <w:t>- 2x</w:t>
      </w:r>
      <w:r>
        <w:rPr>
          <w:snapToGrid w:val="0"/>
          <w:szCs w:val="24"/>
        </w:rPr>
        <w:t xml:space="preserve"> omytí</w:t>
      </w:r>
    </w:p>
    <w:p w14:paraId="7597905B" w14:textId="77777777" w:rsidR="00DB0FA4" w:rsidRDefault="00DB0FA4" w:rsidP="00DB0FA4">
      <w:pPr>
        <w:widowControl w:val="0"/>
        <w:rPr>
          <w:snapToGrid w:val="0"/>
          <w:szCs w:val="24"/>
        </w:rPr>
      </w:pPr>
    </w:p>
    <w:p w14:paraId="5289F3A2" w14:textId="77777777" w:rsidR="00DB0FA4" w:rsidRDefault="00DB0FA4" w:rsidP="00DB0FA4">
      <w:pPr>
        <w:widowControl w:val="0"/>
        <w:rPr>
          <w:snapToGrid w:val="0"/>
          <w:szCs w:val="24"/>
        </w:rPr>
      </w:pPr>
    </w:p>
    <w:p w14:paraId="1154825E" w14:textId="77777777" w:rsidR="00DB0FA4" w:rsidRPr="00E25C5B" w:rsidRDefault="00DB0FA4" w:rsidP="00DB0FA4">
      <w:pPr>
        <w:widowControl w:val="0"/>
        <w:rPr>
          <w:snapToGrid w:val="0"/>
          <w:szCs w:val="24"/>
        </w:rPr>
      </w:pPr>
      <w:r w:rsidRPr="00E25C5B">
        <w:rPr>
          <w:snapToGrid w:val="0"/>
          <w:szCs w:val="24"/>
        </w:rPr>
        <w:t>Označené pytle s</w:t>
      </w:r>
      <w:r>
        <w:rPr>
          <w:snapToGrid w:val="0"/>
          <w:szCs w:val="24"/>
        </w:rPr>
        <w:t xml:space="preserve"> vytříděným</w:t>
      </w:r>
      <w:r w:rsidRPr="00E25C5B">
        <w:rPr>
          <w:snapToGrid w:val="0"/>
          <w:szCs w:val="24"/>
        </w:rPr>
        <w:t xml:space="preserve"> odpadem bude odnášet zaměstnanec </w:t>
      </w:r>
      <w:r>
        <w:rPr>
          <w:snapToGrid w:val="0"/>
          <w:szCs w:val="24"/>
        </w:rPr>
        <w:t xml:space="preserve">úklidové </w:t>
      </w:r>
      <w:r w:rsidRPr="00E25C5B">
        <w:rPr>
          <w:snapToGrid w:val="0"/>
          <w:szCs w:val="24"/>
        </w:rPr>
        <w:t>firmy na místo určené vrchní laborantkou.</w:t>
      </w:r>
    </w:p>
    <w:p w14:paraId="721A14EE" w14:textId="77777777" w:rsidR="00DB0FA4" w:rsidRPr="00305746" w:rsidRDefault="00DB0FA4" w:rsidP="00DB0FA4">
      <w:pPr>
        <w:widowControl w:val="0"/>
        <w:rPr>
          <w:snapToGrid w:val="0"/>
          <w:szCs w:val="24"/>
        </w:rPr>
      </w:pPr>
      <w:r w:rsidRPr="00E25C5B">
        <w:rPr>
          <w:snapToGrid w:val="0"/>
          <w:szCs w:val="24"/>
        </w:rPr>
        <w:t xml:space="preserve">      </w:t>
      </w:r>
    </w:p>
    <w:p w14:paraId="6DA1E4EC" w14:textId="77777777" w:rsidR="00DB0FA4" w:rsidRDefault="00DB0FA4" w:rsidP="00DB0FA4">
      <w:pPr>
        <w:pStyle w:val="Zkladntext"/>
        <w:widowControl/>
        <w:rPr>
          <w:snapToGrid/>
          <w:kern w:val="24"/>
        </w:rPr>
      </w:pPr>
    </w:p>
    <w:p w14:paraId="76D81250" w14:textId="77777777" w:rsidR="00E82231" w:rsidRDefault="00E82231"/>
    <w:sectPr w:rsidR="00E82231" w:rsidSect="00287EB2">
      <w:pgSz w:w="12240" w:h="15840"/>
      <w:pgMar w:top="426" w:right="1417" w:bottom="1417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6D7"/>
    <w:rsid w:val="001A3A45"/>
    <w:rsid w:val="0021590F"/>
    <w:rsid w:val="003611E0"/>
    <w:rsid w:val="004B4FA6"/>
    <w:rsid w:val="005904BB"/>
    <w:rsid w:val="006C3E41"/>
    <w:rsid w:val="00770BAE"/>
    <w:rsid w:val="007834D4"/>
    <w:rsid w:val="008A3FED"/>
    <w:rsid w:val="00993C7A"/>
    <w:rsid w:val="00AF7839"/>
    <w:rsid w:val="00B60038"/>
    <w:rsid w:val="00B626D7"/>
    <w:rsid w:val="00C4389E"/>
    <w:rsid w:val="00CB4704"/>
    <w:rsid w:val="00CD1E99"/>
    <w:rsid w:val="00DB0FA4"/>
    <w:rsid w:val="00E734F7"/>
    <w:rsid w:val="00E8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24465"/>
  <w15:chartTrackingRefBased/>
  <w15:docId w15:val="{2A0B5F19-D60F-4A13-A851-11822A9E1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ahoma"/>
        <w:color w:val="000000"/>
        <w:sz w:val="24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0FA4"/>
    <w:pPr>
      <w:jc w:val="left"/>
    </w:pPr>
    <w:rPr>
      <w:rFonts w:eastAsia="Times New Roman" w:cs="Times New Roman"/>
      <w:color w:val="auto"/>
      <w:kern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DB0FA4"/>
    <w:pPr>
      <w:keepNext/>
      <w:widowControl w:val="0"/>
      <w:outlineLvl w:val="2"/>
    </w:pPr>
    <w:rPr>
      <w:b/>
      <w:snapToGrid w:val="0"/>
      <w:kern w:val="0"/>
    </w:rPr>
  </w:style>
  <w:style w:type="paragraph" w:styleId="Nadpis9">
    <w:name w:val="heading 9"/>
    <w:basedOn w:val="Normln"/>
    <w:next w:val="Normln"/>
    <w:link w:val="Nadpis9Char"/>
    <w:qFormat/>
    <w:rsid w:val="00DB0FA4"/>
    <w:pPr>
      <w:keepNext/>
      <w:widowControl w:val="0"/>
      <w:outlineLvl w:val="8"/>
    </w:pPr>
    <w:rPr>
      <w:snapToGrid w:val="0"/>
      <w:color w:val="FF0000"/>
      <w:kern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DB0FA4"/>
    <w:rPr>
      <w:rFonts w:eastAsia="Times New Roman" w:cs="Times New Roman"/>
      <w:b/>
      <w:snapToGrid w:val="0"/>
      <w:color w:val="auto"/>
      <w:lang w:eastAsia="cs-CZ"/>
    </w:rPr>
  </w:style>
  <w:style w:type="character" w:customStyle="1" w:styleId="Nadpis9Char">
    <w:name w:val="Nadpis 9 Char"/>
    <w:basedOn w:val="Standardnpsmoodstavce"/>
    <w:link w:val="Nadpis9"/>
    <w:rsid w:val="00DB0FA4"/>
    <w:rPr>
      <w:rFonts w:eastAsia="Times New Roman" w:cs="Times New Roman"/>
      <w:snapToGrid w:val="0"/>
      <w:color w:val="FF0000"/>
      <w:lang w:eastAsia="cs-CZ"/>
    </w:rPr>
  </w:style>
  <w:style w:type="paragraph" w:styleId="Zkladntext">
    <w:name w:val="Body Text"/>
    <w:basedOn w:val="Normln"/>
    <w:link w:val="ZkladntextChar"/>
    <w:rsid w:val="00DB0FA4"/>
    <w:pPr>
      <w:widowControl w:val="0"/>
    </w:pPr>
    <w:rPr>
      <w:b/>
      <w:snapToGrid w:val="0"/>
      <w:kern w:val="0"/>
    </w:rPr>
  </w:style>
  <w:style w:type="character" w:customStyle="1" w:styleId="ZkladntextChar">
    <w:name w:val="Základní text Char"/>
    <w:basedOn w:val="Standardnpsmoodstavce"/>
    <w:link w:val="Zkladntext"/>
    <w:rsid w:val="00DB0FA4"/>
    <w:rPr>
      <w:rFonts w:eastAsia="Times New Roman" w:cs="Times New Roman"/>
      <w:b/>
      <w:snapToGrid w:val="0"/>
      <w:color w:val="auto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590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590F"/>
    <w:rPr>
      <w:rFonts w:ascii="Segoe UI" w:eastAsia="Times New Roman" w:hAnsi="Segoe UI" w:cs="Segoe UI"/>
      <w:color w:val="auto"/>
      <w:kern w:val="24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2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231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Vyhlidalová</dc:creator>
  <cp:keywords/>
  <dc:description/>
  <cp:lastModifiedBy> Mgr. Mária Vyhlidalová</cp:lastModifiedBy>
  <cp:revision>15</cp:revision>
  <cp:lastPrinted>2021-05-27T08:49:00Z</cp:lastPrinted>
  <dcterms:created xsi:type="dcterms:W3CDTF">2017-11-06T09:09:00Z</dcterms:created>
  <dcterms:modified xsi:type="dcterms:W3CDTF">2025-06-30T12:50:00Z</dcterms:modified>
</cp:coreProperties>
</file>